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3" w:lineRule="exact"/>
        <w:ind w:left="3893" w:right="0" w:firstLine="0"/>
      </w:pPr>
      <w:r/>
      <w:r>
        <w:rPr sz="40" baseline="0" dirty="0">
          <w:jc w:val="left"/>
          <w:rFonts w:ascii="Times New Roman" w:hAnsi="Times New Roman" w:cs="Times New Roman"/>
          <w:b/>
          <w:bCs/>
          <w:color w:val="000000"/>
          <w:sz w:val="40"/>
          <w:szCs w:val="40"/>
        </w:rPr>
        <w:t>Darovací smlou</w:t>
      </w:r>
      <w:r>
        <w:rPr sz="40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40"/>
          <w:szCs w:val="40"/>
        </w:rPr>
        <w:t>v</w:t>
      </w:r>
      <w:r>
        <w:rPr sz="40" baseline="0" dirty="0">
          <w:jc w:val="left"/>
          <w:rFonts w:ascii="Times New Roman" w:hAnsi="Times New Roman" w:cs="Times New Roman"/>
          <w:b/>
          <w:bCs/>
          <w:color w:val="000000"/>
          <w:spacing w:val="-20"/>
          <w:sz w:val="40"/>
          <w:szCs w:val="40"/>
        </w:rPr>
        <w:t>a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32" w:after="0" w:line="275" w:lineRule="exact"/>
        <w:ind w:left="612" w:right="3848" w:firstLine="0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(darující)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2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1" w:after="0" w:line="276" w:lineRule="exact"/>
        <w:ind w:left="612" w:right="571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Obec Horom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ice, </w:t>
      </w:r>
      <w:r>
        <w:rPr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00241229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zastoupen</w:t>
      </w:r>
      <w:r>
        <w:rPr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á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MVDr. Janem Her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íkem CSc.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612" w:right="571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 sídle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Velvarská 100, 252 62 Horom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ice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ú.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Komer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banka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a.s. 8120111/0100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(obdarovaný)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65" w:lineRule="exact"/>
        <w:ind w:left="672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(Dárce 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Obdarovaný spole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dále je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„Smluvní st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any“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275" w:lineRule="exact"/>
        <w:ind w:left="612" w:right="571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uzavírají podle §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2055 a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násl. zákona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89/2012</w:t>
      </w:r>
      <w:r>
        <w:rPr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Sb. ob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anský zákoník,</w:t>
      </w:r>
      <w:r>
        <w:rPr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v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platném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(dále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jen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„ob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anský zákoník“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 tuto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2888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dar</w:t>
      </w:r>
      <w:r>
        <w:rPr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o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va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c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í </w:t>
      </w:r>
      <w:r>
        <w:rPr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mlo</w:t>
      </w:r>
      <w:r>
        <w:rPr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u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vu </w:t>
      </w:r>
      <w:r>
        <w:rPr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(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dál</w:t>
      </w:r>
      <w:r>
        <w:rPr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je</w:t>
      </w:r>
      <w:r>
        <w:rPr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n 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31"/>
          <w:sz w:val="24"/>
          <w:szCs w:val="24"/>
        </w:rPr>
        <w:t>„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27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31"/>
          <w:sz w:val="24"/>
          <w:szCs w:val="24"/>
        </w:rPr>
        <w:t>mlo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u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31"/>
          <w:sz w:val="24"/>
          <w:szCs w:val="24"/>
        </w:rPr>
        <w:t>va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29"/>
          <w:sz w:val="24"/>
          <w:szCs w:val="24"/>
        </w:rPr>
        <w:t>“</w:t>
      </w:r>
      <w:r>
        <w:rPr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)</w:t>
      </w:r>
      <w:r>
        <w:rPr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355" w:right="0" w:firstLine="0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4474" w:right="0" w:firstLine="0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Úvodní ustanovení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0"/>
        </w:tabs>
        <w:spacing w:before="251" w:after="0" w:line="276" w:lineRule="exact"/>
        <w:ind w:left="1320" w:right="561" w:hanging="708"/>
        <w:jc w:val="both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prohlašují</w:t>
      </w:r>
      <w:r>
        <w:rPr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,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 jsou z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sobilé u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ít tuto Smlouvu, stejn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jako jsou zp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sobilé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nabývat</w:t>
      </w:r>
      <w:r>
        <w:rPr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rámci</w:t>
      </w:r>
      <w:r>
        <w:rPr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právního</w:t>
      </w:r>
      <w:r>
        <w:rPr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ádu</w:t>
      </w:r>
      <w:r>
        <w:rPr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vlastním</w:t>
      </w:r>
      <w:r>
        <w:rPr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právním</w:t>
      </w:r>
      <w:r>
        <w:rPr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jednáním</w:t>
      </w:r>
      <w:r>
        <w:rPr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práva</w:t>
      </w:r>
      <w:r>
        <w:rPr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zavazovat</w:t>
      </w:r>
      <w:r>
        <w:rPr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k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povinnostem.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65" w:lineRule="exact"/>
        <w:ind w:left="5307" w:right="0" w:firstLine="0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4515" w:right="0" w:firstLine="0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edm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t Smlouvy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40"/>
        </w:tabs>
        <w:spacing w:before="251" w:after="0" w:line="276" w:lineRule="exact"/>
        <w:ind w:left="532" w:right="641" w:firstLine="0"/>
        <w:jc w:val="right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tem této Smlouvy je závaze</w:t>
      </w:r>
      <w:r>
        <w:rPr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k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Dárce poskytnou Obdarovanému pen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žitý dar (dále jen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„Dar“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</w:t>
      </w:r>
      <w:r>
        <w:rPr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 výš</w:t>
      </w:r>
      <w:r>
        <w:rPr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i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……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…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sz="24" baseline="0" dirty="0">
          <w:jc w:val="left"/>
          <w:rFonts w:ascii="TimesNewRomanPSMT" w:hAnsi="TimesNewRomanPSMT" w:cs="TimesNewRomanPSMT"/>
          <w:color w:val="000000"/>
          <w:spacing w:val="-12"/>
          <w:sz w:val="24"/>
          <w:szCs w:val="24"/>
        </w:rPr>
        <w:t>č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(slovy:……..korun) za</w:t>
      </w:r>
      <w:r>
        <w:rPr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elem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stanoveným 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v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l.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III</w:t>
      </w:r>
      <w:r>
        <w:rPr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 Smlouvy.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40"/>
        </w:tabs>
        <w:spacing w:before="251" w:after="0" w:line="276" w:lineRule="exact"/>
        <w:ind w:left="532" w:right="645" w:firstLine="0"/>
        <w:jc w:val="right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2.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Dárce se zavazuje Dar odevzdat bezhotovostním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evodem na ú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 Obdarovaného, uvedený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v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záhlaví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 Smlouvy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o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 pokladnu obecního ú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adu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 nejpozd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i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o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ervna 2022.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0"/>
        </w:tabs>
        <w:spacing w:before="251" w:after="0" w:line="276" w:lineRule="exact"/>
        <w:ind w:left="1320" w:right="561" w:hanging="708"/>
        <w:jc w:val="both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Obdarovan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ý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tent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o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Dar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ijímá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zavazuje</w:t>
      </w:r>
      <w:r>
        <w:rPr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se,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použije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výhradn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k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stanovenému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</w:t>
      </w:r>
      <w:r>
        <w:rPr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o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Smlouvou </w:t>
      </w:r>
      <w:r>
        <w:rPr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v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l. I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 Smlouvy, a to nejpoz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</w:t>
      </w:r>
      <w:r>
        <w:rPr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i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 30. 6. 2022.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65" w:lineRule="exact"/>
        <w:ind w:left="5261" w:right="0" w:firstLine="0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4330" w:right="0" w:firstLine="0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Ú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el poskytnutí Daru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0"/>
        </w:tabs>
        <w:spacing w:before="251" w:after="0" w:line="276" w:lineRule="exact"/>
        <w:ind w:left="1332" w:right="561" w:hanging="720"/>
        <w:jc w:val="both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Obdarovaný</w:t>
      </w:r>
      <w:r>
        <w:rPr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zavazuje, že</w:t>
      </w:r>
      <w:r>
        <w:rPr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Dar</w:t>
      </w:r>
      <w:r>
        <w:rPr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použije</w:t>
      </w:r>
      <w:r>
        <w:rPr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a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ádání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tského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dne</w:t>
      </w:r>
      <w:r>
        <w:rPr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Horom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ice,</w:t>
      </w:r>
      <w:r>
        <w:rPr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který</w:t>
      </w:r>
      <w:r>
        <w:rPr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koná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ervna 2022, na horom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ickém fotbalovém h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išti.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tabs>
          <w:tab w:val="left" w:pos="1320"/>
          <w:tab w:val="left" w:pos="3922"/>
        </w:tabs>
        <w:spacing w:before="0" w:after="0" w:line="275" w:lineRule="exact"/>
        <w:ind w:left="1320" w:right="564" w:hanging="708"/>
        <w:jc w:val="both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2.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Obdarovaný se zavazuje,</w:t>
      </w:r>
      <w:r>
        <w:rPr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 na vyžádání umožní Dárci, nebo jím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ené osob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nahlédnutí</w:t>
      </w:r>
      <w:r>
        <w:rPr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etnictví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další</w:t>
      </w:r>
      <w:r>
        <w:rPr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dokumentace</w:t>
      </w:r>
      <w:r>
        <w:rPr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elem</w:t>
      </w:r>
      <w:r>
        <w:rPr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</w:t>
      </w:r>
      <w:r>
        <w:rPr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spln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sz="24" baseline="0" dirty="0">
          <w:jc w:val="left"/>
          <w:rFonts w:ascii="Times New Roman" w:hAnsi="Times New Roman" w:cs="Times New Roman"/>
          <w:color w:val="000000"/>
          <w:spacing w:val="17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pravidel</w:t>
      </w:r>
      <w:r>
        <w:rPr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poskytnutí Daru.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268" w:right="0" w:firstLine="0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4309" w:right="0" w:firstLine="0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Záv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re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ná ustanovení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0"/>
        </w:tabs>
        <w:spacing w:before="252" w:after="0" w:line="275" w:lineRule="exact"/>
        <w:ind w:left="1320" w:right="566" w:hanging="708"/>
        <w:jc w:val="both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 Smlouva 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 vztahy</w:t>
      </w:r>
      <w:r>
        <w:rPr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z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vyplývající,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které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nejsou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Smlouvou up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aveny,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ídí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anským zákoník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0"/>
        </w:tabs>
        <w:spacing w:before="252" w:after="0" w:line="275" w:lineRule="exact"/>
        <w:ind w:left="1320" w:right="566" w:hanging="708"/>
        <w:jc w:val="both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2.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uzavírá</w:t>
      </w:r>
      <w:r>
        <w:rPr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dvou</w:t>
      </w:r>
      <w:r>
        <w:rPr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vyhotoveních,</w:t>
      </w:r>
      <w:r>
        <w:rPr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nichž</w:t>
      </w:r>
      <w:r>
        <w:rPr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</w:t>
      </w:r>
      <w:r>
        <w:rPr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o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vyhotoven</w:t>
      </w:r>
      <w:r>
        <w:rPr sz="24" baseline="0" dirty="0">
          <w:jc w:val="left"/>
          <w:rFonts w:ascii="Times New Roman" w:hAnsi="Times New Roman" w:cs="Times New Roman"/>
          <w:color w:val="000000"/>
          <w:spacing w:val="46"/>
          <w:sz w:val="24"/>
          <w:szCs w:val="24"/>
        </w:rPr>
        <w:t>í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obdrží</w:t>
      </w:r>
      <w:r>
        <w:rPr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Dárce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a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</w:t>
      </w:r>
      <w:r>
        <w:rPr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o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vyhotovení obdrž</w:t>
      </w:r>
      <w:r>
        <w:rPr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í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Obdarovaný.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0"/>
        </w:tabs>
        <w:spacing w:before="252" w:after="0" w:line="275" w:lineRule="exact"/>
        <w:ind w:left="1320" w:right="566" w:hanging="708"/>
        <w:jc w:val="both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být</w:t>
      </w:r>
      <w:r>
        <w:rPr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sz="24" baseline="0" dirty="0">
          <w:jc w:val="left"/>
          <w:rFonts w:ascii="TimesNewRomanPSMT" w:hAnsi="TimesNewRomanPSMT" w:cs="TimesNewRomanPSMT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dopl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ň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ována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pouze</w:t>
      </w:r>
      <w:r>
        <w:rPr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písemnými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dodatky</w:t>
      </w:r>
      <w:r>
        <w:rPr sz="24" baseline="0" dirty="0">
          <w:jc w:val="left"/>
          <w:rFonts w:ascii="Times New Roman" w:hAnsi="Times New Roman" w:cs="Times New Roman"/>
          <w:color w:val="000000"/>
          <w:spacing w:val="17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podepsanými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Smluvními stranami. Zm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 této Smlouvy </w:t>
      </w:r>
      <w:r>
        <w:rPr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v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jiné než písemné form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je tímto vylou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ena. Za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písemnou</w:t>
      </w:r>
      <w:r>
        <w:rPr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formu</w:t>
      </w:r>
      <w:r>
        <w:rPr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nebude</w:t>
      </w:r>
      <w:r>
        <w:rPr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tento</w:t>
      </w:r>
      <w:r>
        <w:rPr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</w:t>
      </w:r>
      <w:r>
        <w:rPr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považována</w:t>
      </w:r>
      <w:r>
        <w:rPr sz="24" baseline="0" dirty="0">
          <w:jc w:val="left"/>
          <w:rFonts w:ascii="Times New Roman" w:hAnsi="Times New Roman" w:cs="Times New Roman"/>
          <w:color w:val="000000"/>
          <w:spacing w:val="46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e-mailových</w:t>
      </w:r>
      <w:r>
        <w:rPr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jiných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elektroni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kých zpráv.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0"/>
        </w:tabs>
        <w:spacing w:before="260" w:after="0" w:line="265" w:lineRule="exact"/>
        <w:ind w:left="612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 Smlouva nabývá platnosti a ú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innosti dnem jejího podpisu Smluvními stran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0"/>
        </w:tabs>
        <w:spacing w:before="252" w:after="0" w:line="275" w:lineRule="exact"/>
        <w:ind w:left="1320" w:right="566" w:hanging="708"/>
        <w:jc w:val="both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5.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obsahuje</w:t>
      </w:r>
      <w:r>
        <w:rPr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úplné</w:t>
      </w:r>
      <w:r>
        <w:rPr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ujednání</w:t>
      </w:r>
      <w:r>
        <w:rPr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</w:t>
      </w:r>
      <w:r>
        <w:rPr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všech</w:t>
      </w:r>
      <w:r>
        <w:rPr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náležitostech,</w:t>
      </w:r>
      <w:r>
        <w:rPr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které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ly a cht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ly ve Smlouv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ujednat, a které považuj</w:t>
      </w:r>
      <w:r>
        <w:rPr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í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 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ležité pro závaznost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 Smlouvy. Smluvní strany si sd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lily všechny skutkové a právní okolnosti, o nichž </w:t>
      </w:r>
      <w:r>
        <w:rPr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k 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datu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podpisu této Smlouvy v</w:t>
      </w:r>
      <w:r>
        <w:rPr sz="24" baseline="0" dirty="0">
          <w:jc w:val="left"/>
          <w:rFonts w:ascii="TimesNewRomanPSMT" w:hAnsi="TimesNewRomanPSMT" w:cs="TimesNewRomanPSMT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ly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 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musely, a které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 relevantní ve vztahu </w:t>
      </w:r>
      <w:r>
        <w:rPr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k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uzav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 Smlouvy.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0"/>
        </w:tabs>
        <w:spacing w:before="251" w:after="0" w:line="276" w:lineRule="exact"/>
        <w:ind w:left="1320" w:right="566" w:hanging="708"/>
        <w:jc w:val="both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6.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prohlašují,</w:t>
      </w:r>
      <w:r>
        <w:rPr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byla</w:t>
      </w:r>
      <w:r>
        <w:rPr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uzav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ena</w:t>
      </w:r>
      <w:r>
        <w:rPr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základ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poctivého</w:t>
      </w:r>
      <w:r>
        <w:rPr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právního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jednání,</w:t>
      </w:r>
      <w:r>
        <w:rPr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svobodn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vážn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ur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srozumiteln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nikoliv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v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rozporu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dobrými</w:t>
      </w:r>
      <w:r>
        <w:rPr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mravy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ani</w:t>
      </w:r>
      <w:r>
        <w:rPr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jinak</w:t>
      </w:r>
      <w:r>
        <w:rPr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jednostrann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nevýhodných</w:t>
      </w:r>
      <w:r>
        <w:rPr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podmínek.</w:t>
      </w:r>
      <w:r>
        <w:rPr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kaz</w:t>
      </w:r>
      <w:r>
        <w:rPr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souhlasu</w:t>
      </w:r>
      <w:r>
        <w:rPr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jejím</w:t>
      </w:r>
      <w:r>
        <w:rPr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obsahem</w:t>
      </w:r>
      <w:r>
        <w:rPr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ipojují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vé podpisy.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277"/>
        </w:tabs>
        <w:spacing w:before="0" w:after="0" w:line="265" w:lineRule="exact"/>
        <w:ind w:left="612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 Dárce: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 Obdarovaného: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277"/>
        </w:tabs>
        <w:spacing w:before="260" w:after="0" w:line="265" w:lineRule="exact"/>
        <w:ind w:left="612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Horom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icích dne …………………..	</w:t>
      </w:r>
      <w:r>
        <w:rPr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V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Horom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ěř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icích dne …………………..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tabs>
          <w:tab w:val="left" w:pos="6197"/>
        </w:tabs>
        <w:spacing w:before="0" w:after="0" w:line="275" w:lineRule="exact"/>
        <w:ind w:left="532" w:right="974" w:firstLine="0"/>
        <w:jc w:val="right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………………………………………	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starosta obc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MVDr. Jan Her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ík CSc.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r/>
    </w:p>
    <w:sectPr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2" w:fontKey="{99FAD56E-3925-4BD3-BE9E-839D6E1C85EE}"/>
  </w:font>
  <w:font w:name="TimesNewRomanPS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55893576-8C8E-43E7-A06D-128DF8B08B4C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2022-05-05T09:07:57Z</dcterms:created>
  <dcterms:modified xsi:type="dcterms:W3CDTF">2022-05-05T09:07:57Z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