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AF" w:rsidRDefault="00D03304" w:rsidP="00D03304">
      <w:pPr>
        <w:jc w:val="center"/>
        <w:rPr>
          <w:b/>
          <w:sz w:val="32"/>
        </w:rPr>
      </w:pPr>
      <w:r>
        <w:rPr>
          <w:b/>
          <w:sz w:val="32"/>
        </w:rPr>
        <w:t>Vyúčtování grantu</w:t>
      </w:r>
    </w:p>
    <w:p w:rsidR="00D03304" w:rsidRDefault="00D03304" w:rsidP="00D03304">
      <w:pPr>
        <w:jc w:val="center"/>
        <w:rPr>
          <w:b/>
          <w:sz w:val="28"/>
        </w:rPr>
      </w:pPr>
      <w:r>
        <w:rPr>
          <w:b/>
          <w:sz w:val="28"/>
        </w:rPr>
        <w:t>pro oblast volného času dětí a mládeže na rok 20</w:t>
      </w:r>
      <w:r w:rsidR="00406844">
        <w:rPr>
          <w:b/>
          <w:sz w:val="28"/>
        </w:rPr>
        <w:t>22</w:t>
      </w:r>
    </w:p>
    <w:p w:rsidR="00C53867" w:rsidRDefault="00C53867" w:rsidP="00C53867">
      <w:pPr>
        <w:jc w:val="left"/>
        <w:rPr>
          <w:b/>
          <w:sz w:val="28"/>
        </w:rPr>
      </w:pPr>
    </w:p>
    <w:tbl>
      <w:tblPr>
        <w:tblStyle w:val="Mkatabulky"/>
        <w:tblW w:w="14425" w:type="dxa"/>
        <w:tblLook w:val="04A0" w:firstRow="1" w:lastRow="0" w:firstColumn="1" w:lastColumn="0" w:noHBand="0" w:noVBand="1"/>
      </w:tblPr>
      <w:tblGrid>
        <w:gridCol w:w="1526"/>
        <w:gridCol w:w="3685"/>
        <w:gridCol w:w="1276"/>
        <w:gridCol w:w="1701"/>
        <w:gridCol w:w="6237"/>
      </w:tblGrid>
      <w:tr w:rsidR="00C53867" w:rsidTr="0025175B">
        <w:trPr>
          <w:trHeight w:val="358"/>
        </w:trPr>
        <w:tc>
          <w:tcPr>
            <w:tcW w:w="1526" w:type="dxa"/>
            <w:vMerge w:val="restart"/>
            <w:vAlign w:val="center"/>
          </w:tcPr>
          <w:p w:rsidR="00C53867" w:rsidRDefault="00C53867" w:rsidP="00080004">
            <w:pPr>
              <w:jc w:val="left"/>
            </w:pPr>
            <w:r>
              <w:t>Poskytovatel</w:t>
            </w:r>
          </w:p>
        </w:tc>
        <w:tc>
          <w:tcPr>
            <w:tcW w:w="3685" w:type="dxa"/>
            <w:vMerge w:val="restart"/>
            <w:vAlign w:val="center"/>
          </w:tcPr>
          <w:p w:rsidR="00C53867" w:rsidRPr="0025175B" w:rsidRDefault="00C53867" w:rsidP="00080004">
            <w:pPr>
              <w:jc w:val="left"/>
              <w:rPr>
                <w:b/>
              </w:rPr>
            </w:pPr>
            <w:r w:rsidRPr="0025175B">
              <w:rPr>
                <w:b/>
              </w:rPr>
              <w:t xml:space="preserve">Obec Horoměřice </w:t>
            </w:r>
          </w:p>
          <w:p w:rsidR="00C53867" w:rsidRDefault="00C53867" w:rsidP="00080004">
            <w:pPr>
              <w:jc w:val="left"/>
            </w:pPr>
            <w:r>
              <w:t>Velvarská 100, Horoměřice, 252 62</w:t>
            </w:r>
          </w:p>
          <w:p w:rsidR="00C53867" w:rsidRDefault="00C53867" w:rsidP="00080004">
            <w:pPr>
              <w:jc w:val="left"/>
            </w:pPr>
            <w:r>
              <w:t>IČ 00241229</w:t>
            </w:r>
          </w:p>
        </w:tc>
        <w:tc>
          <w:tcPr>
            <w:tcW w:w="1276" w:type="dxa"/>
            <w:vMerge w:val="restart"/>
            <w:vAlign w:val="center"/>
          </w:tcPr>
          <w:p w:rsidR="00C53867" w:rsidRDefault="00C53867" w:rsidP="0025175B">
            <w:pPr>
              <w:jc w:val="left"/>
            </w:pPr>
            <w:r>
              <w:t>Příjemce</w:t>
            </w:r>
          </w:p>
        </w:tc>
        <w:tc>
          <w:tcPr>
            <w:tcW w:w="1701" w:type="dxa"/>
            <w:vAlign w:val="center"/>
          </w:tcPr>
          <w:p w:rsidR="00C53867" w:rsidRDefault="00C53867" w:rsidP="00191D3A">
            <w:pPr>
              <w:jc w:val="left"/>
            </w:pPr>
            <w:r>
              <w:t>Název/Jméno</w:t>
            </w:r>
          </w:p>
        </w:tc>
        <w:tc>
          <w:tcPr>
            <w:tcW w:w="6237" w:type="dxa"/>
            <w:vAlign w:val="center"/>
          </w:tcPr>
          <w:p w:rsidR="00C53867" w:rsidRPr="0025175B" w:rsidRDefault="00C53867" w:rsidP="0025175B">
            <w:pPr>
              <w:jc w:val="left"/>
              <w:rPr>
                <w:b/>
              </w:rPr>
            </w:pPr>
          </w:p>
        </w:tc>
      </w:tr>
      <w:tr w:rsidR="00C53867" w:rsidTr="0025175B">
        <w:trPr>
          <w:trHeight w:val="358"/>
        </w:trPr>
        <w:tc>
          <w:tcPr>
            <w:tcW w:w="1526" w:type="dxa"/>
            <w:vMerge/>
            <w:vAlign w:val="center"/>
          </w:tcPr>
          <w:p w:rsidR="00C53867" w:rsidRDefault="00C53867" w:rsidP="00080004">
            <w:pPr>
              <w:jc w:val="left"/>
            </w:pPr>
          </w:p>
        </w:tc>
        <w:tc>
          <w:tcPr>
            <w:tcW w:w="3685" w:type="dxa"/>
            <w:vMerge/>
            <w:vAlign w:val="center"/>
          </w:tcPr>
          <w:p w:rsidR="00C53867" w:rsidRDefault="00C53867" w:rsidP="00080004">
            <w:pPr>
              <w:jc w:val="left"/>
            </w:pPr>
          </w:p>
        </w:tc>
        <w:tc>
          <w:tcPr>
            <w:tcW w:w="1276" w:type="dxa"/>
            <w:vMerge/>
          </w:tcPr>
          <w:p w:rsidR="00C53867" w:rsidRDefault="00C53867" w:rsidP="00080004">
            <w:pPr>
              <w:jc w:val="left"/>
            </w:pPr>
          </w:p>
        </w:tc>
        <w:tc>
          <w:tcPr>
            <w:tcW w:w="1701" w:type="dxa"/>
            <w:vAlign w:val="center"/>
          </w:tcPr>
          <w:p w:rsidR="00C53867" w:rsidRDefault="00C53867" w:rsidP="00191D3A">
            <w:pPr>
              <w:jc w:val="left"/>
            </w:pPr>
            <w:r>
              <w:t>Sídlo/Adresa</w:t>
            </w:r>
          </w:p>
        </w:tc>
        <w:tc>
          <w:tcPr>
            <w:tcW w:w="6237" w:type="dxa"/>
            <w:vAlign w:val="center"/>
          </w:tcPr>
          <w:p w:rsidR="00C53867" w:rsidRDefault="00C53867" w:rsidP="0025175B">
            <w:pPr>
              <w:jc w:val="left"/>
            </w:pPr>
          </w:p>
        </w:tc>
      </w:tr>
      <w:tr w:rsidR="00C53867" w:rsidTr="0025175B">
        <w:trPr>
          <w:trHeight w:val="358"/>
        </w:trPr>
        <w:tc>
          <w:tcPr>
            <w:tcW w:w="1526" w:type="dxa"/>
            <w:vMerge/>
            <w:vAlign w:val="center"/>
          </w:tcPr>
          <w:p w:rsidR="00C53867" w:rsidRDefault="00C53867" w:rsidP="00080004">
            <w:pPr>
              <w:jc w:val="left"/>
            </w:pPr>
          </w:p>
        </w:tc>
        <w:tc>
          <w:tcPr>
            <w:tcW w:w="3685" w:type="dxa"/>
            <w:vMerge/>
            <w:vAlign w:val="center"/>
          </w:tcPr>
          <w:p w:rsidR="00C53867" w:rsidRDefault="00C53867" w:rsidP="00080004">
            <w:pPr>
              <w:jc w:val="left"/>
            </w:pPr>
          </w:p>
        </w:tc>
        <w:tc>
          <w:tcPr>
            <w:tcW w:w="1276" w:type="dxa"/>
            <w:vMerge/>
          </w:tcPr>
          <w:p w:rsidR="00C53867" w:rsidRDefault="00C53867" w:rsidP="00080004">
            <w:pPr>
              <w:jc w:val="left"/>
            </w:pPr>
          </w:p>
        </w:tc>
        <w:tc>
          <w:tcPr>
            <w:tcW w:w="1701" w:type="dxa"/>
            <w:vAlign w:val="center"/>
          </w:tcPr>
          <w:p w:rsidR="00C53867" w:rsidRDefault="00C53867" w:rsidP="00191D3A">
            <w:pPr>
              <w:jc w:val="left"/>
            </w:pPr>
            <w:r>
              <w:t>IČ/RČ</w:t>
            </w:r>
          </w:p>
        </w:tc>
        <w:tc>
          <w:tcPr>
            <w:tcW w:w="6237" w:type="dxa"/>
            <w:vAlign w:val="center"/>
          </w:tcPr>
          <w:p w:rsidR="00C53867" w:rsidRDefault="00C53867" w:rsidP="0025175B">
            <w:pPr>
              <w:jc w:val="left"/>
            </w:pPr>
          </w:p>
        </w:tc>
      </w:tr>
    </w:tbl>
    <w:p w:rsidR="00080004" w:rsidRDefault="00080004" w:rsidP="00D03304">
      <w:pPr>
        <w:rPr>
          <w:b/>
        </w:rPr>
      </w:pPr>
    </w:p>
    <w:tbl>
      <w:tblPr>
        <w:tblStyle w:val="Mkatabulky"/>
        <w:tblpPr w:leftFromText="141" w:rightFromText="141" w:vertAnchor="text" w:horzAnchor="page" w:tblpX="5488" w:tblpY="-31"/>
        <w:tblW w:w="0" w:type="auto"/>
        <w:tblLook w:val="04A0" w:firstRow="1" w:lastRow="0" w:firstColumn="1" w:lastColumn="0" w:noHBand="0" w:noVBand="1"/>
      </w:tblPr>
      <w:tblGrid>
        <w:gridCol w:w="1809"/>
        <w:gridCol w:w="8505"/>
      </w:tblGrid>
      <w:tr w:rsidR="0025175B" w:rsidTr="005A6300">
        <w:trPr>
          <w:trHeight w:val="694"/>
        </w:trPr>
        <w:tc>
          <w:tcPr>
            <w:tcW w:w="1809" w:type="dxa"/>
            <w:vAlign w:val="center"/>
          </w:tcPr>
          <w:p w:rsidR="0025175B" w:rsidRPr="00C53867" w:rsidRDefault="0025175B" w:rsidP="0025175B">
            <w:pPr>
              <w:jc w:val="center"/>
            </w:pPr>
            <w:r w:rsidRPr="00C53867">
              <w:t>Název projektu</w:t>
            </w:r>
          </w:p>
        </w:tc>
        <w:tc>
          <w:tcPr>
            <w:tcW w:w="8505" w:type="dxa"/>
            <w:vAlign w:val="center"/>
          </w:tcPr>
          <w:p w:rsidR="0025175B" w:rsidRDefault="0025175B" w:rsidP="0025175B">
            <w:pPr>
              <w:jc w:val="center"/>
              <w:rPr>
                <w:b/>
              </w:rPr>
            </w:pPr>
          </w:p>
        </w:tc>
      </w:tr>
    </w:tbl>
    <w:p w:rsidR="0025175B" w:rsidRDefault="00C53867" w:rsidP="00D03304">
      <w:r w:rsidRPr="00C53867">
        <w:t xml:space="preserve">Příjemce předkládá Poskytovateli </w:t>
      </w:r>
    </w:p>
    <w:p w:rsidR="00C53867" w:rsidRPr="00C53867" w:rsidRDefault="00C53867" w:rsidP="00D03304">
      <w:r>
        <w:t>v</w:t>
      </w:r>
      <w:r w:rsidRPr="00C53867">
        <w:t>yúčtování grantu na projekt:</w:t>
      </w:r>
    </w:p>
    <w:p w:rsidR="00080004" w:rsidRDefault="00080004" w:rsidP="00D03304">
      <w:pPr>
        <w:rPr>
          <w:b/>
        </w:rPr>
      </w:pPr>
    </w:p>
    <w:p w:rsidR="00587695" w:rsidRPr="005A6300" w:rsidRDefault="00587695" w:rsidP="00D03304">
      <w:pPr>
        <w:rPr>
          <w:b/>
          <w:sz w:val="18"/>
        </w:rPr>
      </w:pPr>
    </w:p>
    <w:p w:rsidR="00587695" w:rsidRPr="006838C6" w:rsidRDefault="006838C6" w:rsidP="00D03304">
      <w:pPr>
        <w:rPr>
          <w:b/>
        </w:rPr>
      </w:pPr>
      <w:r w:rsidRPr="006838C6">
        <w:rPr>
          <w:b/>
        </w:rPr>
        <w:t>Vyúčtování:</w:t>
      </w:r>
    </w:p>
    <w:p w:rsidR="00080004" w:rsidRPr="006838C6" w:rsidRDefault="00080004" w:rsidP="00D03304">
      <w:pPr>
        <w:rPr>
          <w:b/>
          <w:sz w:val="12"/>
        </w:rPr>
      </w:pPr>
      <w:r w:rsidRPr="006838C6">
        <w:rPr>
          <w:b/>
          <w:sz w:val="12"/>
        </w:rPr>
        <w:tab/>
      </w:r>
    </w:p>
    <w:tbl>
      <w:tblPr>
        <w:tblStyle w:val="Mkatabulky"/>
        <w:tblW w:w="14425" w:type="dxa"/>
        <w:tblLook w:val="04A0" w:firstRow="1" w:lastRow="0" w:firstColumn="1" w:lastColumn="0" w:noHBand="0" w:noVBand="1"/>
      </w:tblPr>
      <w:tblGrid>
        <w:gridCol w:w="5434"/>
        <w:gridCol w:w="316"/>
        <w:gridCol w:w="1446"/>
        <w:gridCol w:w="1446"/>
        <w:gridCol w:w="1446"/>
        <w:gridCol w:w="1446"/>
        <w:gridCol w:w="1447"/>
        <w:gridCol w:w="1444"/>
      </w:tblGrid>
      <w:tr w:rsidR="008663BB" w:rsidTr="008663BB">
        <w:trPr>
          <w:trHeight w:val="360"/>
        </w:trPr>
        <w:tc>
          <w:tcPr>
            <w:tcW w:w="5459" w:type="dxa"/>
            <w:vAlign w:val="center"/>
          </w:tcPr>
          <w:p w:rsidR="008663BB" w:rsidRPr="003742FE" w:rsidRDefault="008663BB" w:rsidP="00191D3A">
            <w:pPr>
              <w:jc w:val="center"/>
              <w:rPr>
                <w:b/>
              </w:rPr>
            </w:pPr>
            <w:r w:rsidRPr="003742FE">
              <w:rPr>
                <w:b/>
              </w:rPr>
              <w:t>aktivita</w:t>
            </w:r>
          </w:p>
        </w:tc>
        <w:tc>
          <w:tcPr>
            <w:tcW w:w="283" w:type="dxa"/>
          </w:tcPr>
          <w:p w:rsidR="008663BB" w:rsidRPr="003742FE" w:rsidRDefault="008663BB" w:rsidP="00E810FF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Pr="003742FE" w:rsidRDefault="008663BB" w:rsidP="00E810FF">
            <w:pPr>
              <w:jc w:val="center"/>
              <w:rPr>
                <w:b/>
              </w:rPr>
            </w:pPr>
            <w:r w:rsidRPr="003742FE">
              <w:rPr>
                <w:b/>
              </w:rPr>
              <w:t>částka</w:t>
            </w:r>
            <w:r w:rsidRPr="003742FE">
              <w:rPr>
                <w:rStyle w:val="Odkaznavysvtlivky"/>
                <w:b/>
              </w:rPr>
              <w:t>1</w:t>
            </w:r>
            <w:r w:rsidRPr="003742FE">
              <w:rPr>
                <w:b/>
              </w:rPr>
              <w:t xml:space="preserve"> Kč/dítě</w:t>
            </w: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Pr="003742FE" w:rsidRDefault="008663BB" w:rsidP="00191D3A">
            <w:pPr>
              <w:jc w:val="center"/>
              <w:rPr>
                <w:b/>
              </w:rPr>
            </w:pPr>
            <w:r w:rsidRPr="003742FE">
              <w:rPr>
                <w:b/>
              </w:rPr>
              <w:t>plánovaný počet dětí dle smlouvy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Pr="003742FE" w:rsidRDefault="008663BB" w:rsidP="00C0513C">
            <w:pPr>
              <w:jc w:val="center"/>
              <w:rPr>
                <w:b/>
              </w:rPr>
            </w:pPr>
            <w:r w:rsidRPr="003742FE">
              <w:rPr>
                <w:b/>
              </w:rPr>
              <w:t xml:space="preserve">poskytnuto celkem Kč </w:t>
            </w: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skutečný počet dětí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Pr="003742FE" w:rsidRDefault="008663BB" w:rsidP="00191D3A">
            <w:pPr>
              <w:jc w:val="center"/>
              <w:rPr>
                <w:b/>
              </w:rPr>
            </w:pPr>
            <w:r w:rsidRPr="003742FE">
              <w:rPr>
                <w:b/>
              </w:rPr>
              <w:t>vyúčtováno celkem Kč</w:t>
            </w: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rozdíl Kč</w:t>
            </w:r>
          </w:p>
        </w:tc>
      </w:tr>
      <w:tr w:rsidR="008663BB" w:rsidTr="008663BB">
        <w:trPr>
          <w:trHeight w:val="120"/>
        </w:trPr>
        <w:tc>
          <w:tcPr>
            <w:tcW w:w="5459" w:type="dxa"/>
            <w:vAlign w:val="center"/>
          </w:tcPr>
          <w:p w:rsidR="008663BB" w:rsidRPr="00A16DC0" w:rsidRDefault="008663BB" w:rsidP="00191D3A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8663BB" w:rsidRDefault="008663BB" w:rsidP="00E810FF">
            <w:pPr>
              <w:jc w:val="center"/>
              <w:rPr>
                <w:sz w:val="18"/>
              </w:rPr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Pr="00E250A5" w:rsidRDefault="008663BB" w:rsidP="00E810FF">
            <w:pPr>
              <w:jc w:val="center"/>
              <w:rPr>
                <w:i/>
                <w:sz w:val="18"/>
              </w:rPr>
            </w:pPr>
            <w:r w:rsidRPr="00E250A5">
              <w:rPr>
                <w:i/>
                <w:sz w:val="18"/>
              </w:rPr>
              <w:t>1</w:t>
            </w: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Pr="00E250A5" w:rsidRDefault="008663BB" w:rsidP="00191D3A">
            <w:pPr>
              <w:jc w:val="center"/>
              <w:rPr>
                <w:i/>
                <w:sz w:val="18"/>
              </w:rPr>
            </w:pPr>
            <w:r w:rsidRPr="00E250A5">
              <w:rPr>
                <w:i/>
                <w:sz w:val="18"/>
              </w:rPr>
              <w:t>2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Pr="00E250A5" w:rsidRDefault="008663BB" w:rsidP="00C0513C">
            <w:pPr>
              <w:jc w:val="center"/>
              <w:rPr>
                <w:i/>
                <w:sz w:val="18"/>
              </w:rPr>
            </w:pPr>
            <w:r w:rsidRPr="00E250A5">
              <w:rPr>
                <w:i/>
                <w:sz w:val="18"/>
              </w:rPr>
              <w:t>3</w:t>
            </w: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Pr="00E250A5" w:rsidRDefault="008663BB" w:rsidP="007926BD">
            <w:pPr>
              <w:jc w:val="center"/>
              <w:rPr>
                <w:i/>
                <w:sz w:val="18"/>
              </w:rPr>
            </w:pPr>
            <w:r w:rsidRPr="00E250A5">
              <w:rPr>
                <w:i/>
                <w:sz w:val="18"/>
              </w:rPr>
              <w:t>4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Pr="00E250A5" w:rsidRDefault="008663BB" w:rsidP="00191D3A">
            <w:pPr>
              <w:jc w:val="center"/>
              <w:rPr>
                <w:i/>
                <w:sz w:val="18"/>
              </w:rPr>
            </w:pPr>
            <w:r w:rsidRPr="00E250A5">
              <w:rPr>
                <w:i/>
                <w:sz w:val="18"/>
              </w:rPr>
              <w:t>5</w:t>
            </w: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Pr="00E250A5" w:rsidRDefault="008663BB" w:rsidP="00A16DC0">
            <w:pPr>
              <w:jc w:val="center"/>
              <w:rPr>
                <w:i/>
                <w:sz w:val="18"/>
              </w:rPr>
            </w:pPr>
            <w:r w:rsidRPr="00E250A5">
              <w:rPr>
                <w:i/>
                <w:sz w:val="18"/>
              </w:rPr>
              <w:t>6 = 3 – 5</w:t>
            </w:r>
          </w:p>
        </w:tc>
      </w:tr>
      <w:tr w:rsidR="008663BB" w:rsidTr="008663BB">
        <w:trPr>
          <w:trHeight w:val="360"/>
        </w:trPr>
        <w:tc>
          <w:tcPr>
            <w:tcW w:w="5459" w:type="dxa"/>
            <w:vAlign w:val="center"/>
          </w:tcPr>
          <w:p w:rsidR="008663BB" w:rsidRPr="00C57A1B" w:rsidRDefault="008663BB" w:rsidP="00C57A1B">
            <w:pPr>
              <w:jc w:val="left"/>
              <w:rPr>
                <w:vertAlign w:val="superscript"/>
              </w:rPr>
            </w:pPr>
            <w:r>
              <w:t xml:space="preserve">pravidelná </w:t>
            </w:r>
            <w:r w:rsidRPr="005577B8">
              <w:t>celodenní péč</w:t>
            </w:r>
            <w:r>
              <w:t>e</w:t>
            </w:r>
            <w:r w:rsidRPr="005577B8">
              <w:t xml:space="preserve"> o děti předškolního věku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" w:type="dxa"/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a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vAlign w:val="center"/>
          </w:tcPr>
          <w:p w:rsidR="008663BB" w:rsidRPr="007F5DC8" w:rsidRDefault="008663BB" w:rsidP="007926BD">
            <w:pPr>
              <w:jc w:val="left"/>
              <w:rPr>
                <w:vertAlign w:val="superscript"/>
              </w:rPr>
            </w:pPr>
            <w:r>
              <w:t xml:space="preserve">pravidelnou </w:t>
            </w:r>
            <w:r w:rsidRPr="005577B8">
              <w:t>polodenní péč</w:t>
            </w:r>
            <w:r>
              <w:t>e</w:t>
            </w:r>
            <w:r w:rsidRPr="005577B8">
              <w:t xml:space="preserve"> o děti předškolního věku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" w:type="dxa"/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b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vAlign w:val="center"/>
          </w:tcPr>
          <w:p w:rsidR="008663BB" w:rsidRPr="007F5DC8" w:rsidRDefault="008663BB" w:rsidP="00191D3A">
            <w:pPr>
              <w:jc w:val="left"/>
              <w:rPr>
                <w:vertAlign w:val="superscript"/>
              </w:rPr>
            </w:pPr>
            <w:r w:rsidRPr="005577B8">
              <w:t>pravideln</w:t>
            </w:r>
            <w:r>
              <w:t>é</w:t>
            </w:r>
            <w:r w:rsidRPr="005577B8">
              <w:t xml:space="preserve"> kroužky pro děti předškolního věku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" w:type="dxa"/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c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tcBorders>
              <w:bottom w:val="double" w:sz="4" w:space="0" w:color="auto"/>
            </w:tcBorders>
            <w:vAlign w:val="center"/>
          </w:tcPr>
          <w:p w:rsidR="008663BB" w:rsidRPr="007F5DC8" w:rsidRDefault="008663BB" w:rsidP="00191D3A">
            <w:pPr>
              <w:jc w:val="left"/>
              <w:rPr>
                <w:vertAlign w:val="superscript"/>
              </w:rPr>
            </w:pPr>
            <w:r w:rsidRPr="005577B8">
              <w:t>pravidelné kroužky pro děti školního věku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d</w:t>
            </w: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tcBorders>
              <w:top w:val="double" w:sz="4" w:space="0" w:color="auto"/>
            </w:tcBorders>
            <w:vAlign w:val="center"/>
          </w:tcPr>
          <w:p w:rsidR="008663BB" w:rsidRPr="005577B8" w:rsidRDefault="008663BB" w:rsidP="00191D3A">
            <w:pPr>
              <w:jc w:val="left"/>
            </w:pPr>
          </w:p>
        </w:tc>
        <w:tc>
          <w:tcPr>
            <w:tcW w:w="283" w:type="dxa"/>
            <w:tcBorders>
              <w:top w:val="double" w:sz="4" w:space="0" w:color="auto"/>
            </w:tcBorders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63BB" w:rsidRPr="003742FE" w:rsidRDefault="008663BB" w:rsidP="00191D3A">
            <w:pPr>
              <w:jc w:val="center"/>
              <w:rPr>
                <w:b/>
              </w:rPr>
            </w:pPr>
            <w:r w:rsidRPr="003742FE">
              <w:rPr>
                <w:b/>
              </w:rPr>
              <w:t>částka Kč/akce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plánovaný počet akcí</w:t>
            </w: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63BB" w:rsidRPr="003742FE" w:rsidRDefault="008663BB" w:rsidP="005A6300">
            <w:pPr>
              <w:jc w:val="center"/>
              <w:rPr>
                <w:b/>
              </w:rPr>
            </w:pPr>
            <w:r w:rsidRPr="003742FE">
              <w:rPr>
                <w:b/>
              </w:rPr>
              <w:t>poskytnuto celkem Kč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skutečný počet akcí</w:t>
            </w:r>
          </w:p>
        </w:tc>
        <w:tc>
          <w:tcPr>
            <w:tcW w:w="14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663BB" w:rsidRPr="003742FE" w:rsidRDefault="008663BB" w:rsidP="00191D3A">
            <w:pPr>
              <w:jc w:val="center"/>
              <w:rPr>
                <w:b/>
              </w:rPr>
            </w:pPr>
            <w:r w:rsidRPr="003742FE">
              <w:rPr>
                <w:b/>
              </w:rPr>
              <w:t>vyúčtováno celkem Kč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rozdíl Kč</w:t>
            </w:r>
          </w:p>
        </w:tc>
      </w:tr>
      <w:tr w:rsidR="008663BB" w:rsidTr="008663BB">
        <w:trPr>
          <w:trHeight w:val="360"/>
        </w:trPr>
        <w:tc>
          <w:tcPr>
            <w:tcW w:w="5459" w:type="dxa"/>
            <w:vAlign w:val="center"/>
          </w:tcPr>
          <w:p w:rsidR="008663BB" w:rsidRPr="005577B8" w:rsidRDefault="008663BB" w:rsidP="00191D3A">
            <w:pPr>
              <w:jc w:val="left"/>
            </w:pPr>
            <w:r>
              <w:t>jednorázová akce pro děti – počet účastníků 5 – 10</w:t>
            </w:r>
          </w:p>
        </w:tc>
        <w:tc>
          <w:tcPr>
            <w:tcW w:w="283" w:type="dxa"/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e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vAlign w:val="center"/>
          </w:tcPr>
          <w:p w:rsidR="008663BB" w:rsidRPr="005577B8" w:rsidRDefault="008663BB" w:rsidP="00191D3A">
            <w:pPr>
              <w:jc w:val="left"/>
            </w:pPr>
            <w:r>
              <w:t>jednorázová akce pro děti – počet účastníků 11 – 30</w:t>
            </w:r>
          </w:p>
        </w:tc>
        <w:tc>
          <w:tcPr>
            <w:tcW w:w="283" w:type="dxa"/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f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vAlign w:val="center"/>
          </w:tcPr>
          <w:p w:rsidR="008663BB" w:rsidRPr="005577B8" w:rsidRDefault="008663BB" w:rsidP="00191D3A">
            <w:pPr>
              <w:jc w:val="left"/>
            </w:pPr>
            <w:r>
              <w:t>jednorázová akce pro děti – počet účastníků 31 – 50</w:t>
            </w:r>
          </w:p>
        </w:tc>
        <w:tc>
          <w:tcPr>
            <w:tcW w:w="283" w:type="dxa"/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g</w:t>
            </w: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tcBorders>
              <w:bottom w:val="double" w:sz="4" w:space="0" w:color="auto"/>
            </w:tcBorders>
            <w:vAlign w:val="center"/>
          </w:tcPr>
          <w:p w:rsidR="008663BB" w:rsidRPr="005577B8" w:rsidRDefault="008663BB" w:rsidP="00191D3A">
            <w:pPr>
              <w:jc w:val="left"/>
            </w:pPr>
            <w:r>
              <w:t>jednorázová akce pro děti – počet účastníků 51 a více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h</w:t>
            </w: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tcBorders>
              <w:top w:val="double" w:sz="4" w:space="0" w:color="auto"/>
            </w:tcBorders>
            <w:vAlign w:val="center"/>
          </w:tcPr>
          <w:p w:rsidR="008663BB" w:rsidRPr="005577B8" w:rsidRDefault="008663BB" w:rsidP="00191D3A">
            <w:pPr>
              <w:jc w:val="left"/>
            </w:pPr>
          </w:p>
        </w:tc>
        <w:tc>
          <w:tcPr>
            <w:tcW w:w="283" w:type="dxa"/>
            <w:tcBorders>
              <w:top w:val="double" w:sz="4" w:space="0" w:color="auto"/>
            </w:tcBorders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63BB" w:rsidRPr="003742FE" w:rsidRDefault="008663BB" w:rsidP="00A16DC0">
            <w:pPr>
              <w:jc w:val="center"/>
              <w:rPr>
                <w:b/>
              </w:rPr>
            </w:pPr>
            <w:r w:rsidRPr="003742FE">
              <w:rPr>
                <w:b/>
              </w:rPr>
              <w:t>příspěvek na účastníka</w:t>
            </w:r>
            <w:r w:rsidRPr="003742FE">
              <w:rPr>
                <w:rStyle w:val="Odkaznavysvtlivky"/>
                <w:b/>
              </w:rPr>
              <w:t>3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plánovaný počet účastníků</w:t>
            </w: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63BB" w:rsidRPr="003742FE" w:rsidRDefault="008663BB" w:rsidP="00C0513C">
            <w:pPr>
              <w:jc w:val="center"/>
              <w:rPr>
                <w:b/>
              </w:rPr>
            </w:pPr>
            <w:r w:rsidRPr="003742FE">
              <w:rPr>
                <w:b/>
              </w:rPr>
              <w:t>poskytnuto celkem Kč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  <w:vertAlign w:val="superscript"/>
              </w:rPr>
            </w:pPr>
            <w:r w:rsidRPr="003742FE">
              <w:rPr>
                <w:b/>
              </w:rPr>
              <w:t>skutečný počet účastníků</w:t>
            </w:r>
          </w:p>
        </w:tc>
        <w:tc>
          <w:tcPr>
            <w:tcW w:w="14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663BB" w:rsidRPr="003742FE" w:rsidRDefault="008663BB" w:rsidP="00191D3A">
            <w:pPr>
              <w:jc w:val="center"/>
              <w:rPr>
                <w:b/>
              </w:rPr>
            </w:pPr>
            <w:r w:rsidRPr="003742FE">
              <w:rPr>
                <w:b/>
              </w:rPr>
              <w:t>vyúčtováno celkem Kč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rozdíl Kč</w:t>
            </w:r>
          </w:p>
        </w:tc>
      </w:tr>
      <w:tr w:rsidR="008663BB" w:rsidTr="008663BB">
        <w:trPr>
          <w:trHeight w:val="360"/>
        </w:trPr>
        <w:tc>
          <w:tcPr>
            <w:tcW w:w="5459" w:type="dxa"/>
            <w:tcBorders>
              <w:bottom w:val="double" w:sz="4" w:space="0" w:color="auto"/>
            </w:tcBorders>
            <w:vAlign w:val="center"/>
          </w:tcPr>
          <w:p w:rsidR="008663BB" w:rsidRPr="005577B8" w:rsidRDefault="008663BB" w:rsidP="00191D3A">
            <w:pPr>
              <w:jc w:val="left"/>
            </w:pPr>
            <w:r>
              <w:t>jednorázové akce pro děti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  <w:r w:rsidRPr="00E250A5">
              <w:rPr>
                <w:i/>
                <w:sz w:val="20"/>
              </w:rPr>
              <w:t>i</w:t>
            </w: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63BB" w:rsidRDefault="008663BB" w:rsidP="007926BD">
            <w:pPr>
              <w:jc w:val="right"/>
            </w:pP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663BB" w:rsidRDefault="008663BB" w:rsidP="00191D3A">
            <w:pPr>
              <w:jc w:val="right"/>
            </w:pPr>
          </w:p>
        </w:tc>
        <w:tc>
          <w:tcPr>
            <w:tcW w:w="14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  <w:tr w:rsidR="008663BB" w:rsidTr="008663BB">
        <w:trPr>
          <w:trHeight w:val="360"/>
        </w:trPr>
        <w:tc>
          <w:tcPr>
            <w:tcW w:w="5459" w:type="dxa"/>
            <w:tcBorders>
              <w:top w:val="double" w:sz="4" w:space="0" w:color="auto"/>
            </w:tcBorders>
            <w:vAlign w:val="center"/>
          </w:tcPr>
          <w:p w:rsidR="008663BB" w:rsidRPr="00AD7839" w:rsidRDefault="008663BB" w:rsidP="00191D3A">
            <w:pPr>
              <w:jc w:val="left"/>
              <w:rPr>
                <w:b/>
              </w:rPr>
            </w:pPr>
            <w:r>
              <w:rPr>
                <w:b/>
              </w:rPr>
              <w:t>celkové vyúčtování</w:t>
            </w:r>
          </w:p>
        </w:tc>
        <w:tc>
          <w:tcPr>
            <w:tcW w:w="283" w:type="dxa"/>
            <w:tcBorders>
              <w:top w:val="double" w:sz="4" w:space="0" w:color="auto"/>
            </w:tcBorders>
            <w:vAlign w:val="center"/>
          </w:tcPr>
          <w:p w:rsidR="008663BB" w:rsidRPr="00E250A5" w:rsidRDefault="008663BB" w:rsidP="008663BB">
            <w:pPr>
              <w:jc w:val="center"/>
              <w:rPr>
                <w:i/>
                <w:sz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63BB" w:rsidRPr="003742FE" w:rsidRDefault="008663BB" w:rsidP="00AD7839">
            <w:pPr>
              <w:jc w:val="center"/>
              <w:rPr>
                <w:b/>
              </w:rPr>
            </w:pPr>
            <w:r w:rsidRPr="003742FE">
              <w:rPr>
                <w:b/>
              </w:rPr>
              <w:t>poskytnuto Kč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663BB" w:rsidRPr="003742FE" w:rsidRDefault="008663BB" w:rsidP="00191D3A">
            <w:pPr>
              <w:jc w:val="center"/>
              <w:rPr>
                <w:b/>
              </w:rPr>
            </w:pPr>
            <w:r w:rsidRPr="003742FE">
              <w:rPr>
                <w:b/>
              </w:rPr>
              <w:t>vyúčtováno Kč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63BB" w:rsidRPr="003742FE" w:rsidRDefault="008663BB" w:rsidP="007926BD">
            <w:pPr>
              <w:jc w:val="center"/>
              <w:rPr>
                <w:b/>
              </w:rPr>
            </w:pPr>
            <w:r w:rsidRPr="003742FE">
              <w:rPr>
                <w:b/>
              </w:rPr>
              <w:t>rozdíl Kč</w:t>
            </w:r>
          </w:p>
        </w:tc>
      </w:tr>
      <w:tr w:rsidR="008663BB" w:rsidTr="008663BB">
        <w:trPr>
          <w:trHeight w:val="360"/>
        </w:trPr>
        <w:tc>
          <w:tcPr>
            <w:tcW w:w="5459" w:type="dxa"/>
            <w:tcBorders>
              <w:bottom w:val="single" w:sz="12" w:space="0" w:color="auto"/>
            </w:tcBorders>
            <w:vAlign w:val="center"/>
          </w:tcPr>
          <w:p w:rsidR="008663BB" w:rsidRDefault="008663BB" w:rsidP="00191D3A">
            <w:pPr>
              <w:jc w:val="left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:rsidR="008663BB" w:rsidRPr="00E250A5" w:rsidRDefault="00B8508D" w:rsidP="008663B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j</w:t>
            </w:r>
          </w:p>
        </w:tc>
        <w:tc>
          <w:tcPr>
            <w:tcW w:w="144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B8508D" w:rsidRDefault="00B8508D" w:rsidP="00191D3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součet řádků </w:t>
            </w:r>
          </w:p>
          <w:p w:rsidR="008663BB" w:rsidRPr="00B8508D" w:rsidRDefault="00B8508D" w:rsidP="00191D3A">
            <w:pPr>
              <w:jc w:val="center"/>
              <w:rPr>
                <w:i/>
                <w:sz w:val="20"/>
              </w:rPr>
            </w:pPr>
            <w:r w:rsidRPr="00B8508D">
              <w:rPr>
                <w:i/>
                <w:sz w:val="20"/>
                <w:u w:val="single"/>
              </w:rPr>
              <w:t>a</w:t>
            </w:r>
            <w:r>
              <w:rPr>
                <w:i/>
                <w:sz w:val="20"/>
              </w:rPr>
              <w:t xml:space="preserve"> až </w:t>
            </w:r>
            <w:r w:rsidRPr="00997956">
              <w:rPr>
                <w:i/>
                <w:sz w:val="20"/>
                <w:u w:val="single"/>
              </w:rPr>
              <w:t>i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  <w:r>
              <w:t>-</w:t>
            </w:r>
            <w:r w:rsidR="00A75CED">
              <w:t>-</w:t>
            </w:r>
          </w:p>
        </w:tc>
        <w:tc>
          <w:tcPr>
            <w:tcW w:w="144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663BB" w:rsidRDefault="008663BB" w:rsidP="00AD7839">
            <w:pPr>
              <w:jc w:val="center"/>
            </w:pPr>
          </w:p>
        </w:tc>
        <w:tc>
          <w:tcPr>
            <w:tcW w:w="1447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  <w:r>
              <w:t>-</w:t>
            </w:r>
            <w:r w:rsidR="00A75CED">
              <w:t>-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663BB" w:rsidRDefault="008663BB" w:rsidP="00191D3A">
            <w:pPr>
              <w:jc w:val="center"/>
            </w:pPr>
          </w:p>
        </w:tc>
        <w:tc>
          <w:tcPr>
            <w:tcW w:w="144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663BB" w:rsidRDefault="008663BB" w:rsidP="007926BD">
            <w:pPr>
              <w:jc w:val="center"/>
            </w:pPr>
          </w:p>
        </w:tc>
      </w:tr>
    </w:tbl>
    <w:p w:rsidR="00E27C9A" w:rsidRDefault="00E27C9A" w:rsidP="00D03304">
      <w:pPr>
        <w:rPr>
          <w:b/>
        </w:rPr>
      </w:pPr>
    </w:p>
    <w:p w:rsidR="008663BB" w:rsidRPr="00654C1B" w:rsidRDefault="008663BB" w:rsidP="00D03304">
      <w:pPr>
        <w:rPr>
          <w:b/>
          <w:sz w:val="26"/>
          <w:szCs w:val="26"/>
        </w:rPr>
      </w:pPr>
      <w:r w:rsidRPr="00654C1B">
        <w:rPr>
          <w:b/>
          <w:sz w:val="26"/>
          <w:szCs w:val="26"/>
        </w:rPr>
        <w:t xml:space="preserve">Pokud je </w:t>
      </w:r>
      <w:r w:rsidR="00E250A5" w:rsidRPr="00654C1B">
        <w:rPr>
          <w:b/>
          <w:sz w:val="26"/>
          <w:szCs w:val="26"/>
        </w:rPr>
        <w:t xml:space="preserve">celkový rozdíl vyúčtování (v řádku </w:t>
      </w:r>
      <w:r w:rsidR="00B8508D">
        <w:rPr>
          <w:b/>
          <w:i/>
          <w:sz w:val="26"/>
          <w:szCs w:val="26"/>
          <w:u w:val="single"/>
        </w:rPr>
        <w:t>j</w:t>
      </w:r>
      <w:r w:rsidR="00E250A5" w:rsidRPr="00654C1B">
        <w:rPr>
          <w:b/>
          <w:i/>
          <w:sz w:val="26"/>
          <w:szCs w:val="26"/>
        </w:rPr>
        <w:t> </w:t>
      </w:r>
      <w:r w:rsidR="00E250A5" w:rsidRPr="00654C1B">
        <w:rPr>
          <w:b/>
          <w:sz w:val="26"/>
          <w:szCs w:val="26"/>
        </w:rPr>
        <w:t>sloupci</w:t>
      </w:r>
      <w:r w:rsidR="00E250A5" w:rsidRPr="00654C1B">
        <w:rPr>
          <w:b/>
          <w:i/>
          <w:sz w:val="26"/>
          <w:szCs w:val="26"/>
        </w:rPr>
        <w:t xml:space="preserve"> </w:t>
      </w:r>
      <w:r w:rsidR="00E250A5" w:rsidRPr="00654C1B">
        <w:rPr>
          <w:b/>
          <w:i/>
          <w:sz w:val="26"/>
          <w:szCs w:val="26"/>
          <w:u w:val="single"/>
        </w:rPr>
        <w:t>6</w:t>
      </w:r>
      <w:r w:rsidR="00E250A5" w:rsidRPr="00654C1B">
        <w:rPr>
          <w:b/>
          <w:sz w:val="26"/>
          <w:szCs w:val="26"/>
        </w:rPr>
        <w:t>) kladný, jde o přeplatek dotace, který je Příjemce podle smlouvy o poskytnutí grantu povinen vrátit Poskytovateli na účet č. 8120111/0100 nejpozději do 15. 2. 20</w:t>
      </w:r>
      <w:r w:rsidR="00406844">
        <w:rPr>
          <w:b/>
          <w:sz w:val="26"/>
          <w:szCs w:val="26"/>
        </w:rPr>
        <w:t>23</w:t>
      </w:r>
      <w:r w:rsidR="00E250A5" w:rsidRPr="00654C1B">
        <w:rPr>
          <w:b/>
          <w:sz w:val="26"/>
          <w:szCs w:val="26"/>
        </w:rPr>
        <w:t>.</w:t>
      </w:r>
    </w:p>
    <w:p w:rsidR="00AD7839" w:rsidRDefault="00AD7839" w:rsidP="00D03304">
      <w:pPr>
        <w:rPr>
          <w:b/>
        </w:rPr>
      </w:pPr>
    </w:p>
    <w:p w:rsidR="00E27C9A" w:rsidRDefault="00E27C9A" w:rsidP="00D03304">
      <w:pPr>
        <w:rPr>
          <w:b/>
        </w:rPr>
      </w:pPr>
      <w:bookmarkStart w:id="0" w:name="_GoBack"/>
      <w:bookmarkEnd w:id="0"/>
    </w:p>
    <w:p w:rsidR="00AD7839" w:rsidRDefault="00E27C9A" w:rsidP="00D03304">
      <w:pPr>
        <w:rPr>
          <w:b/>
        </w:rPr>
      </w:pPr>
      <w:r w:rsidRPr="00E27C9A">
        <w:rPr>
          <w:b/>
        </w:rPr>
        <w:t>Přílohy vyúčtování</w:t>
      </w:r>
      <w:r>
        <w:rPr>
          <w:b/>
        </w:rPr>
        <w:t>:</w:t>
      </w:r>
    </w:p>
    <w:p w:rsidR="00E27C9A" w:rsidRDefault="00E27C9A" w:rsidP="00D03304"/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1134"/>
        <w:gridCol w:w="8505"/>
        <w:gridCol w:w="2127"/>
      </w:tblGrid>
      <w:tr w:rsidR="00E27C9A" w:rsidTr="00B7596D">
        <w:trPr>
          <w:trHeight w:val="354"/>
        </w:trPr>
        <w:tc>
          <w:tcPr>
            <w:tcW w:w="1134" w:type="dxa"/>
            <w:vAlign w:val="center"/>
          </w:tcPr>
          <w:p w:rsidR="00E27C9A" w:rsidRDefault="00E27C9A" w:rsidP="00A761D6">
            <w:pPr>
              <w:jc w:val="center"/>
            </w:pPr>
            <w:r>
              <w:t>Číslo přílohy</w:t>
            </w:r>
          </w:p>
        </w:tc>
        <w:tc>
          <w:tcPr>
            <w:tcW w:w="8505" w:type="dxa"/>
            <w:vAlign w:val="center"/>
          </w:tcPr>
          <w:p w:rsidR="00E27C9A" w:rsidRDefault="00E27C9A" w:rsidP="00A761D6">
            <w:pPr>
              <w:jc w:val="center"/>
            </w:pPr>
            <w:r>
              <w:t>Název přílohy</w:t>
            </w:r>
          </w:p>
        </w:tc>
        <w:tc>
          <w:tcPr>
            <w:tcW w:w="2127" w:type="dxa"/>
            <w:vAlign w:val="center"/>
          </w:tcPr>
          <w:p w:rsidR="00E27C9A" w:rsidRDefault="00A761D6" w:rsidP="00E27C9A">
            <w:pPr>
              <w:jc w:val="center"/>
            </w:pPr>
            <w:r>
              <w:t>Předkládána</w:t>
            </w:r>
          </w:p>
        </w:tc>
      </w:tr>
      <w:tr w:rsidR="00E27C9A" w:rsidTr="00B7596D">
        <w:trPr>
          <w:trHeight w:val="354"/>
        </w:trPr>
        <w:tc>
          <w:tcPr>
            <w:tcW w:w="1134" w:type="dxa"/>
            <w:vAlign w:val="center"/>
          </w:tcPr>
          <w:p w:rsidR="00E27C9A" w:rsidRDefault="00A761D6" w:rsidP="00A761D6">
            <w:pPr>
              <w:jc w:val="center"/>
            </w:pPr>
            <w:r>
              <w:t>1</w:t>
            </w:r>
          </w:p>
        </w:tc>
        <w:tc>
          <w:tcPr>
            <w:tcW w:w="8505" w:type="dxa"/>
            <w:vAlign w:val="center"/>
          </w:tcPr>
          <w:p w:rsidR="00E27C9A" w:rsidRDefault="00A761D6" w:rsidP="00A761D6">
            <w:pPr>
              <w:jc w:val="left"/>
            </w:pPr>
            <w:r>
              <w:t xml:space="preserve">Evidence docházky pravidelné celodenní péče </w:t>
            </w:r>
          </w:p>
        </w:tc>
        <w:tc>
          <w:tcPr>
            <w:tcW w:w="2127" w:type="dxa"/>
            <w:vAlign w:val="center"/>
          </w:tcPr>
          <w:p w:rsidR="00E27C9A" w:rsidRDefault="00A761D6" w:rsidP="00E27C9A">
            <w:pPr>
              <w:jc w:val="center"/>
            </w:pPr>
            <w:r>
              <w:t>ANO – NE</w:t>
            </w:r>
          </w:p>
        </w:tc>
      </w:tr>
      <w:tr w:rsidR="00E27C9A" w:rsidTr="00B7596D">
        <w:trPr>
          <w:trHeight w:val="354"/>
        </w:trPr>
        <w:tc>
          <w:tcPr>
            <w:tcW w:w="1134" w:type="dxa"/>
            <w:vAlign w:val="center"/>
          </w:tcPr>
          <w:p w:rsidR="00E27C9A" w:rsidRDefault="00A761D6" w:rsidP="00A761D6">
            <w:pPr>
              <w:jc w:val="center"/>
            </w:pPr>
            <w:r>
              <w:t>2</w:t>
            </w:r>
          </w:p>
        </w:tc>
        <w:tc>
          <w:tcPr>
            <w:tcW w:w="8505" w:type="dxa"/>
            <w:vAlign w:val="center"/>
          </w:tcPr>
          <w:p w:rsidR="00E27C9A" w:rsidRDefault="00A761D6" w:rsidP="00E27C9A">
            <w:pPr>
              <w:jc w:val="left"/>
            </w:pPr>
            <w:r>
              <w:t>Evidence docházky pravidelné polodenní péče</w:t>
            </w:r>
          </w:p>
        </w:tc>
        <w:tc>
          <w:tcPr>
            <w:tcW w:w="2127" w:type="dxa"/>
            <w:vAlign w:val="center"/>
          </w:tcPr>
          <w:p w:rsidR="00E27C9A" w:rsidRDefault="00A761D6" w:rsidP="00E27C9A">
            <w:pPr>
              <w:jc w:val="center"/>
            </w:pPr>
            <w:r>
              <w:t>ANO – NE</w:t>
            </w:r>
          </w:p>
        </w:tc>
      </w:tr>
      <w:tr w:rsidR="00E27C9A" w:rsidTr="00B7596D">
        <w:trPr>
          <w:trHeight w:val="354"/>
        </w:trPr>
        <w:tc>
          <w:tcPr>
            <w:tcW w:w="1134" w:type="dxa"/>
            <w:vAlign w:val="center"/>
          </w:tcPr>
          <w:p w:rsidR="00E27C9A" w:rsidRDefault="00A761D6" w:rsidP="00A761D6">
            <w:pPr>
              <w:jc w:val="center"/>
            </w:pPr>
            <w:r>
              <w:t>3</w:t>
            </w:r>
          </w:p>
        </w:tc>
        <w:tc>
          <w:tcPr>
            <w:tcW w:w="8505" w:type="dxa"/>
            <w:vAlign w:val="center"/>
          </w:tcPr>
          <w:p w:rsidR="00E27C9A" w:rsidRDefault="00A761D6" w:rsidP="00E27C9A">
            <w:pPr>
              <w:jc w:val="left"/>
            </w:pPr>
            <w:r>
              <w:t>Evidence docházky pravidelných kroužků pro děti předškolního věku</w:t>
            </w:r>
          </w:p>
        </w:tc>
        <w:tc>
          <w:tcPr>
            <w:tcW w:w="2127" w:type="dxa"/>
            <w:vAlign w:val="center"/>
          </w:tcPr>
          <w:p w:rsidR="00E27C9A" w:rsidRDefault="00A761D6" w:rsidP="00E27C9A">
            <w:pPr>
              <w:jc w:val="center"/>
            </w:pPr>
            <w:r>
              <w:t>ANO – NE</w:t>
            </w:r>
          </w:p>
        </w:tc>
      </w:tr>
      <w:tr w:rsidR="00E27C9A" w:rsidTr="00B7596D">
        <w:trPr>
          <w:trHeight w:val="354"/>
        </w:trPr>
        <w:tc>
          <w:tcPr>
            <w:tcW w:w="1134" w:type="dxa"/>
            <w:vAlign w:val="center"/>
          </w:tcPr>
          <w:p w:rsidR="00E27C9A" w:rsidRDefault="00A761D6" w:rsidP="00A761D6">
            <w:pPr>
              <w:jc w:val="center"/>
            </w:pPr>
            <w:r>
              <w:t>4</w:t>
            </w:r>
          </w:p>
        </w:tc>
        <w:tc>
          <w:tcPr>
            <w:tcW w:w="8505" w:type="dxa"/>
            <w:vAlign w:val="center"/>
          </w:tcPr>
          <w:p w:rsidR="00E27C9A" w:rsidRDefault="00A761D6" w:rsidP="00E27C9A">
            <w:pPr>
              <w:jc w:val="left"/>
            </w:pPr>
            <w:r>
              <w:t>Evidence docházky pravidelných kroužků pro děti školního věku</w:t>
            </w:r>
          </w:p>
        </w:tc>
        <w:tc>
          <w:tcPr>
            <w:tcW w:w="2127" w:type="dxa"/>
            <w:vAlign w:val="center"/>
          </w:tcPr>
          <w:p w:rsidR="00E27C9A" w:rsidRDefault="00A761D6" w:rsidP="00E27C9A">
            <w:pPr>
              <w:jc w:val="center"/>
            </w:pPr>
            <w:r>
              <w:t>ANO – NE</w:t>
            </w:r>
          </w:p>
        </w:tc>
      </w:tr>
      <w:tr w:rsidR="00E27C9A" w:rsidTr="00B7596D">
        <w:trPr>
          <w:trHeight w:val="354"/>
        </w:trPr>
        <w:tc>
          <w:tcPr>
            <w:tcW w:w="1134" w:type="dxa"/>
            <w:vAlign w:val="center"/>
          </w:tcPr>
          <w:p w:rsidR="00E27C9A" w:rsidRDefault="00A761D6" w:rsidP="00A761D6">
            <w:pPr>
              <w:jc w:val="center"/>
            </w:pPr>
            <w:r>
              <w:t>5</w:t>
            </w:r>
          </w:p>
        </w:tc>
        <w:tc>
          <w:tcPr>
            <w:tcW w:w="8505" w:type="dxa"/>
            <w:vAlign w:val="center"/>
          </w:tcPr>
          <w:p w:rsidR="00E27C9A" w:rsidRDefault="00A761D6" w:rsidP="00B7596D">
            <w:pPr>
              <w:jc w:val="left"/>
            </w:pPr>
            <w:r>
              <w:t>Seznam dětí (jméno a adresa) u pravideln</w:t>
            </w:r>
            <w:r w:rsidR="00B7596D">
              <w:t xml:space="preserve">é péče a kroužků </w:t>
            </w:r>
            <w:r>
              <w:t>podle jednotlivých aktivit</w:t>
            </w:r>
          </w:p>
        </w:tc>
        <w:tc>
          <w:tcPr>
            <w:tcW w:w="2127" w:type="dxa"/>
            <w:vAlign w:val="center"/>
          </w:tcPr>
          <w:p w:rsidR="00E27C9A" w:rsidRDefault="00A761D6" w:rsidP="00E27C9A">
            <w:pPr>
              <w:jc w:val="center"/>
            </w:pPr>
            <w:r>
              <w:t>ANO – NE</w:t>
            </w:r>
          </w:p>
        </w:tc>
      </w:tr>
      <w:tr w:rsidR="00A761D6" w:rsidTr="00B7596D">
        <w:trPr>
          <w:trHeight w:val="354"/>
        </w:trPr>
        <w:tc>
          <w:tcPr>
            <w:tcW w:w="1134" w:type="dxa"/>
            <w:vAlign w:val="center"/>
          </w:tcPr>
          <w:p w:rsidR="00A761D6" w:rsidRDefault="00A761D6" w:rsidP="00A761D6">
            <w:pPr>
              <w:jc w:val="center"/>
            </w:pPr>
            <w:r>
              <w:t>6</w:t>
            </w:r>
          </w:p>
        </w:tc>
        <w:tc>
          <w:tcPr>
            <w:tcW w:w="8505" w:type="dxa"/>
            <w:vAlign w:val="center"/>
          </w:tcPr>
          <w:p w:rsidR="00A761D6" w:rsidRDefault="00A75CED" w:rsidP="00E27C9A">
            <w:pPr>
              <w:jc w:val="left"/>
            </w:pPr>
            <w:r>
              <w:t>Přehled</w:t>
            </w:r>
            <w:r w:rsidR="00A761D6">
              <w:t xml:space="preserve"> uskutečněných jednorázových akcí s počtem účastníků</w:t>
            </w:r>
          </w:p>
        </w:tc>
        <w:tc>
          <w:tcPr>
            <w:tcW w:w="2127" w:type="dxa"/>
            <w:vAlign w:val="center"/>
          </w:tcPr>
          <w:p w:rsidR="00A761D6" w:rsidRDefault="00A761D6" w:rsidP="00E27C9A">
            <w:pPr>
              <w:jc w:val="center"/>
            </w:pPr>
            <w:r>
              <w:t>ANO – NE</w:t>
            </w:r>
          </w:p>
        </w:tc>
      </w:tr>
    </w:tbl>
    <w:p w:rsidR="00C0513C" w:rsidRDefault="00C0513C" w:rsidP="00D03304">
      <w:pPr>
        <w:rPr>
          <w:b/>
        </w:rPr>
      </w:pPr>
    </w:p>
    <w:p w:rsidR="00B7596D" w:rsidRDefault="00B7596D" w:rsidP="00D03304">
      <w:pPr>
        <w:rPr>
          <w:b/>
        </w:rPr>
      </w:pPr>
    </w:p>
    <w:p w:rsidR="00B7596D" w:rsidRDefault="00B7596D" w:rsidP="00D03304">
      <w:r w:rsidRPr="00B7596D">
        <w:t>Příjemce</w:t>
      </w:r>
      <w:r>
        <w:t xml:space="preserve"> bere na vědomí, že Poskytovatel provede kontrolu vykazovaných skutečností a splnění podmínek přiděleného grantu. V případě, že bude zjištěno, že </w:t>
      </w:r>
      <w:r w:rsidR="006F3512">
        <w:t>podmínky grantu nebyly v některých případech splněny, bude provedena korekce vyúčtování</w:t>
      </w:r>
      <w:r w:rsidR="00654C1B">
        <w:t>.</w:t>
      </w:r>
      <w:r w:rsidR="006F3512">
        <w:t xml:space="preserve"> Příjemce bude </w:t>
      </w:r>
      <w:r w:rsidR="00654C1B">
        <w:t xml:space="preserve">písemně </w:t>
      </w:r>
      <w:r w:rsidR="006F3512">
        <w:t xml:space="preserve">vyrozuměn </w:t>
      </w:r>
      <w:r w:rsidR="00654C1B">
        <w:t>o výši této korekce, kterou je povinen jako přepla</w:t>
      </w:r>
      <w:r w:rsidR="006F3512">
        <w:t>tek vrátit na</w:t>
      </w:r>
      <w:r w:rsidR="00654C1B">
        <w:t xml:space="preserve"> účet Poskytovatele do 15 dnů od převzetí písemného vyrozumění.</w:t>
      </w:r>
      <w:r w:rsidR="00A75CED">
        <w:t xml:space="preserve"> </w:t>
      </w:r>
    </w:p>
    <w:p w:rsidR="003742FE" w:rsidRPr="003742FE" w:rsidRDefault="003742FE" w:rsidP="00D03304">
      <w:pPr>
        <w:rPr>
          <w:sz w:val="16"/>
        </w:rPr>
      </w:pPr>
    </w:p>
    <w:p w:rsidR="00A75CED" w:rsidRPr="00B7596D" w:rsidRDefault="00A75CED" w:rsidP="00D03304">
      <w:r>
        <w:t>Příjemce bere na vědomí, že neoprávněné použití nebo zadržení peněžních prostředků poskytnutých jako dotace je porušením rozpočtové kázně dle § 22 zákona č. 250/2000 Sb.</w:t>
      </w:r>
    </w:p>
    <w:p w:rsidR="00C0513C" w:rsidRDefault="00C0513C" w:rsidP="00D03304">
      <w:pPr>
        <w:rPr>
          <w:b/>
        </w:rPr>
      </w:pPr>
    </w:p>
    <w:p w:rsidR="00B8508D" w:rsidRPr="003742FE" w:rsidRDefault="00B8508D" w:rsidP="00D03304">
      <w:pPr>
        <w:rPr>
          <w:b/>
          <w:sz w:val="16"/>
        </w:rPr>
      </w:pPr>
    </w:p>
    <w:p w:rsidR="00B8508D" w:rsidRDefault="00B8508D" w:rsidP="00D03304">
      <w:r>
        <w:t>V ………………………………… dne ……………………………..</w:t>
      </w:r>
    </w:p>
    <w:p w:rsidR="00B8508D" w:rsidRDefault="00B8508D" w:rsidP="00D03304"/>
    <w:p w:rsidR="00B8508D" w:rsidRPr="003742FE" w:rsidRDefault="00B8508D" w:rsidP="00D03304">
      <w:pPr>
        <w:rPr>
          <w:sz w:val="16"/>
        </w:rPr>
      </w:pPr>
    </w:p>
    <w:p w:rsidR="00B8508D" w:rsidRDefault="00B8508D" w:rsidP="00D03304"/>
    <w:p w:rsidR="00B8508D" w:rsidRDefault="00B8508D" w:rsidP="00D03304"/>
    <w:p w:rsidR="00B8508D" w:rsidRDefault="00B8508D" w:rsidP="00D03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B8508D" w:rsidRDefault="00B8508D" w:rsidP="00D03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42FE">
        <w:t xml:space="preserve">  </w:t>
      </w:r>
      <w:r>
        <w:t>P</w:t>
      </w:r>
      <w:r w:rsidR="003742FE">
        <w:t>odpis p</w:t>
      </w:r>
      <w:r>
        <w:t>říjemce grantu</w:t>
      </w:r>
    </w:p>
    <w:p w:rsidR="00C0513C" w:rsidRDefault="00C0513C">
      <w:r>
        <w:rPr>
          <w:b/>
        </w:rPr>
        <w:t>______________________</w:t>
      </w:r>
    </w:p>
    <w:p w:rsidR="00C0513C" w:rsidRPr="00C0513C" w:rsidRDefault="00C0513C" w:rsidP="00D03304">
      <w:pPr>
        <w:rPr>
          <w:b/>
          <w:sz w:val="12"/>
        </w:rPr>
      </w:pPr>
    </w:p>
    <w:p w:rsidR="00C0513C" w:rsidRDefault="00C0513C" w:rsidP="00C0513C">
      <w:pPr>
        <w:pStyle w:val="Textpoznpodarou"/>
      </w:pPr>
      <w:r>
        <w:rPr>
          <w:rStyle w:val="Znakapoznpodarou"/>
        </w:rPr>
        <w:t>1</w:t>
      </w:r>
      <w:r>
        <w:t xml:space="preserve"> částka na jedno dítě za </w:t>
      </w:r>
      <w:r w:rsidRPr="00FB3ECD">
        <w:t>kalendářní pololetí</w:t>
      </w:r>
      <w:r>
        <w:t xml:space="preserve"> za předpokladu, že dítě </w:t>
      </w:r>
      <w:r>
        <w:tab/>
        <w:t>pravidelně docházelo po dobu nejméně 2 měsíce</w:t>
      </w:r>
    </w:p>
    <w:p w:rsidR="00C0513C" w:rsidRPr="00FB3ECD" w:rsidRDefault="00C0513C" w:rsidP="00C0513C">
      <w:pPr>
        <w:rPr>
          <w:sz w:val="20"/>
        </w:rPr>
      </w:pPr>
      <w:r>
        <w:rPr>
          <w:rStyle w:val="Znakapoznpodarou"/>
        </w:rPr>
        <w:t>2</w:t>
      </w:r>
      <w:r w:rsidRPr="00FB3ECD">
        <w:rPr>
          <w:sz w:val="20"/>
        </w:rPr>
        <w:t>dítě a alespoň jeden z jeho rodičů má trvalý pobyt v obci Horoměřice</w:t>
      </w:r>
    </w:p>
    <w:p w:rsidR="00C0513C" w:rsidRPr="00FB3ECD" w:rsidRDefault="00C0513C" w:rsidP="00C0513C">
      <w:pPr>
        <w:rPr>
          <w:sz w:val="20"/>
        </w:rPr>
      </w:pPr>
      <w:r>
        <w:rPr>
          <w:sz w:val="20"/>
        </w:rPr>
        <w:t xml:space="preserve">   </w:t>
      </w:r>
      <w:r w:rsidRPr="00FB3ECD">
        <w:rPr>
          <w:sz w:val="20"/>
        </w:rPr>
        <w:t xml:space="preserve">pravidelná péče = dítě </w:t>
      </w:r>
      <w:r>
        <w:rPr>
          <w:sz w:val="20"/>
        </w:rPr>
        <w:t>docházelo</w:t>
      </w:r>
      <w:r w:rsidRPr="00FB3ECD">
        <w:rPr>
          <w:sz w:val="20"/>
        </w:rPr>
        <w:t xml:space="preserve"> pravidelně alespoň na dva dny v týdnu</w:t>
      </w:r>
    </w:p>
    <w:p w:rsidR="00C0513C" w:rsidRDefault="00C0513C" w:rsidP="00C0513C">
      <w:r>
        <w:rPr>
          <w:sz w:val="20"/>
        </w:rPr>
        <w:t xml:space="preserve">   </w:t>
      </w:r>
      <w:r w:rsidRPr="00FB3ECD">
        <w:rPr>
          <w:sz w:val="20"/>
        </w:rPr>
        <w:t>pravidelné kroužky = kona</w:t>
      </w:r>
      <w:r>
        <w:rPr>
          <w:sz w:val="20"/>
        </w:rPr>
        <w:t>ly</w:t>
      </w:r>
      <w:r w:rsidRPr="00FB3ECD">
        <w:rPr>
          <w:sz w:val="20"/>
        </w:rPr>
        <w:t xml:space="preserve"> se opakovaně nejméně 1x týdně po dobu alespoň 2 měsíců</w:t>
      </w:r>
    </w:p>
    <w:p w:rsidR="00C0513C" w:rsidRPr="00C0513C" w:rsidRDefault="00C0513C" w:rsidP="00C0513C">
      <w:pPr>
        <w:rPr>
          <w:b/>
          <w:sz w:val="20"/>
        </w:rPr>
      </w:pPr>
      <w:r>
        <w:rPr>
          <w:rStyle w:val="Znakapoznpodarou"/>
          <w:sz w:val="20"/>
        </w:rPr>
        <w:t>3</w:t>
      </w:r>
      <w:r w:rsidRPr="00C0513C">
        <w:rPr>
          <w:sz w:val="20"/>
        </w:rPr>
        <w:t xml:space="preserve"> účastník = dítě do 15 let</w:t>
      </w:r>
    </w:p>
    <w:sectPr w:rsidR="00C0513C" w:rsidRPr="00C0513C" w:rsidSect="005A6300">
      <w:footnotePr>
        <w:pos w:val="beneathText"/>
      </w:footnotePr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84" w:rsidRDefault="00A57584" w:rsidP="00587695">
      <w:r>
        <w:separator/>
      </w:r>
    </w:p>
  </w:endnote>
  <w:endnote w:type="continuationSeparator" w:id="0">
    <w:p w:rsidR="00A57584" w:rsidRDefault="00A57584" w:rsidP="005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84" w:rsidRDefault="00A57584" w:rsidP="00587695">
      <w:r>
        <w:separator/>
      </w:r>
    </w:p>
  </w:footnote>
  <w:footnote w:type="continuationSeparator" w:id="0">
    <w:p w:rsidR="00A57584" w:rsidRDefault="00A57584" w:rsidP="0058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DYwtjS3sLAwNTZQ0lEKTi0uzszPAykwqgUAbQ/gmCwAAAA="/>
  </w:docVars>
  <w:rsids>
    <w:rsidRoot w:val="00D03304"/>
    <w:rsid w:val="00080004"/>
    <w:rsid w:val="001107AF"/>
    <w:rsid w:val="0025175B"/>
    <w:rsid w:val="002C489E"/>
    <w:rsid w:val="003566B1"/>
    <w:rsid w:val="003742FE"/>
    <w:rsid w:val="00406844"/>
    <w:rsid w:val="00412163"/>
    <w:rsid w:val="004440FD"/>
    <w:rsid w:val="00587695"/>
    <w:rsid w:val="005A6300"/>
    <w:rsid w:val="005B1EBC"/>
    <w:rsid w:val="005E560F"/>
    <w:rsid w:val="005F2269"/>
    <w:rsid w:val="00607956"/>
    <w:rsid w:val="00654C1B"/>
    <w:rsid w:val="0065600D"/>
    <w:rsid w:val="006838C6"/>
    <w:rsid w:val="006F3512"/>
    <w:rsid w:val="007926BD"/>
    <w:rsid w:val="007D437C"/>
    <w:rsid w:val="008663BB"/>
    <w:rsid w:val="00895608"/>
    <w:rsid w:val="009019AF"/>
    <w:rsid w:val="00923D08"/>
    <w:rsid w:val="0099557C"/>
    <w:rsid w:val="00997956"/>
    <w:rsid w:val="00A16DC0"/>
    <w:rsid w:val="00A57584"/>
    <w:rsid w:val="00A75CED"/>
    <w:rsid w:val="00A761D6"/>
    <w:rsid w:val="00AA0430"/>
    <w:rsid w:val="00AA4852"/>
    <w:rsid w:val="00AD7839"/>
    <w:rsid w:val="00B44768"/>
    <w:rsid w:val="00B7596D"/>
    <w:rsid w:val="00B8508D"/>
    <w:rsid w:val="00BA0546"/>
    <w:rsid w:val="00BB7B64"/>
    <w:rsid w:val="00C0513C"/>
    <w:rsid w:val="00C53867"/>
    <w:rsid w:val="00C57A1B"/>
    <w:rsid w:val="00D03304"/>
    <w:rsid w:val="00D474C1"/>
    <w:rsid w:val="00D65C33"/>
    <w:rsid w:val="00E250A5"/>
    <w:rsid w:val="00E27C9A"/>
    <w:rsid w:val="00E452B9"/>
    <w:rsid w:val="00E4775C"/>
    <w:rsid w:val="00E810FF"/>
    <w:rsid w:val="00EC0A49"/>
    <w:rsid w:val="00F56129"/>
    <w:rsid w:val="00F973B3"/>
    <w:rsid w:val="00FB298B"/>
    <w:rsid w:val="00F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B3E1"/>
  <w15:docId w15:val="{84966B31-DB2F-4D92-B3DB-1C230A45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D0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00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76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7695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76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7A1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7A1B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7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EB3C-8D62-4B65-AB73-E6DDA6D3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Kohoutova</dc:creator>
  <cp:lastModifiedBy>Aleš Sedláček</cp:lastModifiedBy>
  <cp:revision>3</cp:revision>
  <dcterms:created xsi:type="dcterms:W3CDTF">2023-01-12T18:04:00Z</dcterms:created>
  <dcterms:modified xsi:type="dcterms:W3CDTF">2023-01-12T18:05:00Z</dcterms:modified>
</cp:coreProperties>
</file>